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DDC10E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r w:rsidRPr="00F23433">
        <w:rPr>
          <w:rFonts w:ascii="Gill Sans Nova" w:hAnsi="Gill Sans Nova"/>
          <w:b/>
          <w:bCs/>
          <w:sz w:val="24"/>
          <w:szCs w:val="24"/>
        </w:rPr>
        <w:t xml:space="preserve">– </w:t>
      </w:r>
      <w:r w:rsidR="00F23433" w:rsidRPr="00F23433">
        <w:rPr>
          <w:rFonts w:ascii="Gill Sans Nova" w:hAnsi="Gill Sans Nova"/>
          <w:b/>
          <w:bCs/>
          <w:sz w:val="24"/>
          <w:szCs w:val="24"/>
        </w:rPr>
        <w:t>Pumpkin Pie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366AB54F" w:rsidR="00B1027C" w:rsidRPr="00F23433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F23433">
        <w:rPr>
          <w:rFonts w:ascii="Gill Sans Nova" w:hAnsi="Gill Sans Nova"/>
          <w:b/>
          <w:bCs/>
          <w:sz w:val="24"/>
          <w:szCs w:val="24"/>
        </w:rPr>
        <w:t xml:space="preserve">Fragrance Name:  </w:t>
      </w:r>
      <w:r w:rsidR="00F23433" w:rsidRPr="00F23433">
        <w:rPr>
          <w:rFonts w:ascii="Gill Sans Nova" w:hAnsi="Gill Sans Nova"/>
          <w:b/>
          <w:bCs/>
          <w:sz w:val="24"/>
          <w:szCs w:val="24"/>
        </w:rPr>
        <w:t>Pumpkin Pie</w:t>
      </w:r>
    </w:p>
    <w:p w14:paraId="3AF181C6" w14:textId="56092CEC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2B6" w14:textId="77777777" w:rsid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2F26E1C" w14:textId="344063E0" w:rsidR="00F23433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839961B" w:rsidR="00B15CB7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0.37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07449A2" w:rsidR="00B15CB7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0.55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D891EEC" w:rsidR="00B15CB7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6.60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52C281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C9FF95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66A313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3C187C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C0BFCF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FD18D3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4.49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42E295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4.49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AEF53F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D88B84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11.44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DC6616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11.44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543BBB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42.10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93510FF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CEF80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0.37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586CCB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8A4FB9"/>
    <w:rsid w:val="008A6FD4"/>
    <w:rsid w:val="008C09E5"/>
    <w:rsid w:val="00921008"/>
    <w:rsid w:val="00B1027C"/>
    <w:rsid w:val="00B15CB7"/>
    <w:rsid w:val="00D97723"/>
    <w:rsid w:val="00F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2022-09-22T21:56:00Z</dcterms:created>
  <dcterms:modified xsi:type="dcterms:W3CDTF">2022-09-22T21:56:00Z</dcterms:modified>
</cp:coreProperties>
</file>