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86BA8" w14:textId="69872FA3" w:rsidR="00B1027C" w:rsidRPr="00B15CB7" w:rsidRDefault="00B1027C">
      <w:pPr>
        <w:rPr>
          <w:rFonts w:ascii="Gill Sans Nova" w:hAnsi="Gill Sans Nova"/>
          <w:sz w:val="24"/>
          <w:szCs w:val="24"/>
        </w:rPr>
      </w:pPr>
      <w:r w:rsidRPr="00B15CB7">
        <w:rPr>
          <w:rFonts w:ascii="Gill Sans Nova" w:hAnsi="Gill Sans Nova"/>
          <w:sz w:val="24"/>
          <w:szCs w:val="24"/>
          <w:u w:val="single"/>
        </w:rPr>
        <w:t>IFRA STANDARDS CONFORMITY CERTIFICATE</w:t>
      </w:r>
      <w:r w:rsidRPr="00B15CB7">
        <w:rPr>
          <w:rFonts w:ascii="Gill Sans Nova" w:hAnsi="Gill Sans Nova"/>
          <w:sz w:val="24"/>
          <w:szCs w:val="24"/>
        </w:rPr>
        <w:t xml:space="preserve"> –</w:t>
      </w:r>
      <w:r w:rsidR="00B23042">
        <w:rPr>
          <w:rFonts w:ascii="Gill Sans Nova" w:hAnsi="Gill Sans Nova"/>
          <w:sz w:val="24"/>
          <w:szCs w:val="24"/>
        </w:rPr>
        <w:t xml:space="preserve"> </w:t>
      </w:r>
      <w:r w:rsidR="00662131">
        <w:rPr>
          <w:rFonts w:ascii="Gill Sans Nova" w:hAnsi="Gill Sans Nova"/>
          <w:b/>
          <w:bCs/>
          <w:sz w:val="24"/>
          <w:szCs w:val="24"/>
        </w:rPr>
        <w:t xml:space="preserve">Lime Spritzer </w:t>
      </w:r>
      <w:r w:rsidR="00B750AD">
        <w:rPr>
          <w:rFonts w:ascii="Gill Sans Nova" w:hAnsi="Gill Sans Nova"/>
          <w:b/>
          <w:bCs/>
          <w:sz w:val="24"/>
          <w:szCs w:val="24"/>
        </w:rPr>
        <w:t>Fragrance</w:t>
      </w:r>
    </w:p>
    <w:p w14:paraId="3BBB6385" w14:textId="037EFBBB" w:rsidR="00B1027C" w:rsidRPr="00B15CB7" w:rsidRDefault="00B1027C">
      <w:pPr>
        <w:rPr>
          <w:rFonts w:ascii="Gill Sans Nova" w:hAnsi="Gill Sans Nova"/>
          <w:sz w:val="24"/>
          <w:szCs w:val="24"/>
        </w:rPr>
      </w:pPr>
      <w:r w:rsidRPr="00B15CB7">
        <w:rPr>
          <w:rFonts w:ascii="Gill Sans Nova" w:hAnsi="Gill Sans Nova"/>
          <w:b/>
          <w:bCs/>
          <w:sz w:val="24"/>
          <w:szCs w:val="24"/>
        </w:rPr>
        <w:t>AMERICAN CANDLE SUPPLIES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hyperlink r:id="rId4" w:history="1">
        <w:r w:rsidR="00B15CB7" w:rsidRPr="00B15CB7">
          <w:rPr>
            <w:rStyle w:val="Hyperlink"/>
            <w:rFonts w:ascii="Gill Sans Nova" w:hAnsi="Gill Sans Nova"/>
            <w:sz w:val="24"/>
            <w:szCs w:val="24"/>
          </w:rPr>
          <w:t>info@americancandlesupplies.com</w:t>
        </w:r>
      </w:hyperlink>
      <w:r w:rsidRPr="00B15CB7">
        <w:rPr>
          <w:rFonts w:ascii="Gill Sans Nova" w:hAnsi="Gill Sans Nova"/>
          <w:sz w:val="24"/>
          <w:szCs w:val="24"/>
        </w:rPr>
        <w:br/>
        <w:t>4545 TRANSIT RD SUITE 480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hyperlink r:id="rId5" w:history="1">
        <w:r w:rsidR="00B15CB7" w:rsidRPr="00B15CB7">
          <w:rPr>
            <w:rStyle w:val="Hyperlink"/>
            <w:rFonts w:ascii="Gill Sans Nova" w:hAnsi="Gill Sans Nova"/>
            <w:sz w:val="24"/>
            <w:szCs w:val="24"/>
          </w:rPr>
          <w:t>www.americancandlesupplies.com</w:t>
        </w:r>
      </w:hyperlink>
      <w:r w:rsidRPr="00B15CB7">
        <w:rPr>
          <w:rFonts w:ascii="Gill Sans Nova" w:hAnsi="Gill Sans Nova"/>
          <w:sz w:val="24"/>
          <w:szCs w:val="24"/>
        </w:rPr>
        <w:br/>
        <w:t>WILLIAMSVILLE NY 14221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  <w:t>(716) 632-0221</w:t>
      </w:r>
      <w:r w:rsidRPr="00B15CB7">
        <w:rPr>
          <w:rFonts w:ascii="Gill Sans Nova" w:hAnsi="Gill Sans Nova"/>
          <w:sz w:val="24"/>
          <w:szCs w:val="24"/>
        </w:rPr>
        <w:br/>
        <w:t>Date Prepared:  9/7/22</w:t>
      </w:r>
    </w:p>
    <w:p w14:paraId="203DC413" w14:textId="0F941449" w:rsidR="00B1027C" w:rsidRPr="00CF766B" w:rsidRDefault="00B1027C">
      <w:pPr>
        <w:rPr>
          <w:rFonts w:ascii="Gill Sans Nova" w:hAnsi="Gill Sans Nova"/>
          <w:b/>
          <w:bCs/>
          <w:sz w:val="24"/>
          <w:szCs w:val="24"/>
        </w:rPr>
      </w:pPr>
      <w:r w:rsidRPr="00B15CB7">
        <w:rPr>
          <w:rFonts w:ascii="Gill Sans Nova" w:hAnsi="Gill Sans Nova"/>
          <w:sz w:val="24"/>
          <w:szCs w:val="24"/>
        </w:rPr>
        <w:t xml:space="preserve">Fragrance Name:  </w:t>
      </w:r>
      <w:r w:rsidR="00662131">
        <w:rPr>
          <w:rFonts w:ascii="Gill Sans Nova" w:hAnsi="Gill Sans Nova"/>
          <w:b/>
          <w:bCs/>
          <w:sz w:val="24"/>
          <w:szCs w:val="24"/>
        </w:rPr>
        <w:t>Lime Spritzer</w:t>
      </w:r>
    </w:p>
    <w:p w14:paraId="3AF181C6" w14:textId="488A4BA5" w:rsidR="00560227" w:rsidRDefault="00560227" w:rsidP="00560227">
      <w:r>
        <w:t xml:space="preserve">American Candle Supplies certifies to the best of our knowledge that the following product </w:t>
      </w:r>
      <w:proofErr w:type="gramStart"/>
      <w:r>
        <w:t>is in compliance with</w:t>
      </w:r>
      <w:proofErr w:type="gramEnd"/>
      <w:r>
        <w:t xml:space="preserve"> the Standards of the International Fragrance Association (IFRA – </w:t>
      </w:r>
      <w:r w:rsidR="00E5743C">
        <w:rPr>
          <w:b/>
          <w:bCs/>
        </w:rPr>
        <w:t>50</w:t>
      </w:r>
      <w:r w:rsidRPr="00560227">
        <w:rPr>
          <w:b/>
          <w:bCs/>
        </w:rPr>
        <w:t>th Amendment</w:t>
      </w:r>
      <w:r>
        <w:t>), provided it is used in the following classes at a maximum concentration of:</w:t>
      </w:r>
    </w:p>
    <w:tbl>
      <w:tblPr>
        <w:tblW w:w="9240" w:type="dxa"/>
        <w:tblLook w:val="04A0" w:firstRow="1" w:lastRow="0" w:firstColumn="1" w:lastColumn="0" w:noHBand="0" w:noVBand="1"/>
      </w:tblPr>
      <w:tblGrid>
        <w:gridCol w:w="7220"/>
        <w:gridCol w:w="2020"/>
      </w:tblGrid>
      <w:tr w:rsidR="00B15CB7" w:rsidRPr="00B15CB7" w14:paraId="3DF6C390" w14:textId="77777777" w:rsidTr="00B15CB7">
        <w:trPr>
          <w:trHeight w:val="600"/>
        </w:trPr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7881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15CB7">
              <w:rPr>
                <w:rFonts w:ascii="Calibri" w:eastAsia="Times New Roman" w:hAnsi="Calibri" w:cs="Calibri"/>
                <w:b/>
                <w:bCs/>
                <w:color w:val="000000"/>
              </w:rPr>
              <w:t>IFRA CATEGORY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CBDB6" w14:textId="77777777" w:rsidR="00B15CB7" w:rsidRPr="00B15CB7" w:rsidRDefault="00B15CB7" w:rsidP="00B15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15CB7">
              <w:rPr>
                <w:rFonts w:ascii="Calibri" w:eastAsia="Times New Roman" w:hAnsi="Calibri" w:cs="Calibri"/>
                <w:b/>
                <w:bCs/>
                <w:color w:val="000000"/>
              </w:rPr>
              <w:t>MAXIMUM USAGE LEVEL (%)</w:t>
            </w:r>
          </w:p>
        </w:tc>
      </w:tr>
      <w:tr w:rsidR="00B15CB7" w:rsidRPr="00B15CB7" w14:paraId="097701CA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939FD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1 - Lip Products / Children's Toys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26E1C" w14:textId="223447EE" w:rsidR="00B15CB7" w:rsidRPr="00B15CB7" w:rsidRDefault="00EE6B2D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0.00</w:t>
            </w:r>
          </w:p>
        </w:tc>
      </w:tr>
      <w:tr w:rsidR="00B15CB7" w:rsidRPr="00B15CB7" w14:paraId="41A6AD0D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C5F2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2 - Deodorants /Antiperspirants / Body Sprays/mists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B1A8E" w14:textId="0CB709EE" w:rsidR="00B15CB7" w:rsidRPr="00B15CB7" w:rsidRDefault="00662131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1.2</w:t>
            </w:r>
            <w:r w:rsidR="00E5743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B15CB7" w:rsidRPr="00B15CB7" w14:paraId="48656A1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9A20B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3 - Eye products / Make-up / Facial Masks / Body and Face Paint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A3D10" w14:textId="03A4A311" w:rsidR="00B15CB7" w:rsidRPr="00B15CB7" w:rsidRDefault="00662131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3.</w:t>
            </w:r>
            <w:r w:rsidR="00E5743C">
              <w:rPr>
                <w:rFonts w:ascii="Calibri" w:eastAsia="Times New Roman" w:hAnsi="Calibri" w:cs="Calibri"/>
                <w:color w:val="000000"/>
              </w:rPr>
              <w:t>78</w:t>
            </w:r>
          </w:p>
        </w:tc>
      </w:tr>
      <w:tr w:rsidR="00B15CB7" w:rsidRPr="00B15CB7" w14:paraId="4E39B2B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33DE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4 - Perfume / Fine Fragrance / Aftershave / Scent pads/strips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9DEEC" w14:textId="7206213A" w:rsidR="00B15CB7" w:rsidRPr="00B15CB7" w:rsidRDefault="00662131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22.</w:t>
            </w:r>
            <w:r w:rsidR="00E5743C">
              <w:rPr>
                <w:rFonts w:ascii="Calibri" w:eastAsia="Times New Roman" w:hAnsi="Calibri" w:cs="Calibri"/>
                <w:color w:val="000000"/>
              </w:rPr>
              <w:t>67</w:t>
            </w:r>
          </w:p>
        </w:tc>
      </w:tr>
      <w:tr w:rsidR="00B15CB7" w:rsidRPr="00B15CB7" w14:paraId="380F337D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9EC0D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5A - Body Creams/Lotions / Leave-on Body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172D5" w14:textId="1B26864A" w:rsidR="00B15CB7" w:rsidRPr="00B15CB7" w:rsidRDefault="00662131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5.</w:t>
            </w:r>
            <w:r w:rsidR="00E5743C">
              <w:rPr>
                <w:rFonts w:ascii="Calibri" w:eastAsia="Times New Roman" w:hAnsi="Calibri" w:cs="Calibri"/>
                <w:color w:val="000000"/>
              </w:rPr>
              <w:t>67</w:t>
            </w:r>
          </w:p>
        </w:tc>
      </w:tr>
      <w:tr w:rsidR="00B15CB7" w:rsidRPr="00B15CB7" w14:paraId="1282C341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721A5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5B - Face Creams/Toners/Moisturizers / Beard Oils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28B9C" w14:textId="3C8FD1BF" w:rsidR="00B15CB7" w:rsidRPr="00B15CB7" w:rsidRDefault="00662131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5.</w:t>
            </w:r>
            <w:r w:rsidR="00E5743C">
              <w:rPr>
                <w:rFonts w:ascii="Calibri" w:eastAsia="Times New Roman" w:hAnsi="Calibri" w:cs="Calibri"/>
                <w:color w:val="000000"/>
              </w:rPr>
              <w:t>67</w:t>
            </w:r>
          </w:p>
        </w:tc>
      </w:tr>
      <w:tr w:rsidR="00B15CB7" w:rsidRPr="00B15CB7" w14:paraId="79A95768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95786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5C - Hand creams / Hand Sanitizers / Leave on hand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F9163" w14:textId="37864856" w:rsidR="00B15CB7" w:rsidRPr="00B15CB7" w:rsidRDefault="00662131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5.</w:t>
            </w:r>
            <w:r w:rsidR="00E5743C">
              <w:rPr>
                <w:rFonts w:ascii="Calibri" w:eastAsia="Times New Roman" w:hAnsi="Calibri" w:cs="Calibri"/>
                <w:color w:val="000000"/>
              </w:rPr>
              <w:t>67</w:t>
            </w:r>
          </w:p>
        </w:tc>
      </w:tr>
      <w:tr w:rsidR="00B15CB7" w:rsidRPr="00B15CB7" w14:paraId="3F562CD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B25D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5D - Baby Creams / Baby Oils / Baby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6B8A4" w14:textId="3A61590A" w:rsidR="00B15CB7" w:rsidRPr="00B15CB7" w:rsidRDefault="00662131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1.9</w:t>
            </w:r>
            <w:r w:rsidR="00E5743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B15CB7" w:rsidRPr="00B15CB7" w14:paraId="7A826C2E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315F6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6 - Toothpaste / Mouthwash / Breath Sprays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E60BF" w14:textId="124175CD" w:rsidR="00B15CB7" w:rsidRPr="00B15CB7" w:rsidRDefault="009F16BA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B15CB7" w:rsidRPr="00B15CB7" w14:paraId="15AA6CFB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D1705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7A - Rinse-off Hair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913D3" w14:textId="02114C69" w:rsidR="00B15CB7" w:rsidRPr="00B15CB7" w:rsidRDefault="00662131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7.</w:t>
            </w:r>
            <w:r w:rsidR="00E5743C">
              <w:rPr>
                <w:rFonts w:ascii="Calibri" w:eastAsia="Times New Roman" w:hAnsi="Calibri" w:cs="Calibri"/>
                <w:color w:val="000000"/>
              </w:rPr>
              <w:t>56</w:t>
            </w:r>
          </w:p>
        </w:tc>
      </w:tr>
      <w:tr w:rsidR="00B15CB7" w:rsidRPr="00B15CB7" w14:paraId="39E4577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39F3E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7B - Leave-on Hair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0E0FE" w14:textId="55CC4032" w:rsidR="00B15CB7" w:rsidRPr="00B15CB7" w:rsidRDefault="00662131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7.</w:t>
            </w:r>
            <w:r w:rsidR="00E5743C">
              <w:rPr>
                <w:rFonts w:ascii="Calibri" w:eastAsia="Times New Roman" w:hAnsi="Calibri" w:cs="Calibri"/>
                <w:color w:val="000000"/>
              </w:rPr>
              <w:t>56</w:t>
            </w:r>
          </w:p>
        </w:tc>
      </w:tr>
      <w:tr w:rsidR="00B15CB7" w:rsidRPr="00B15CB7" w14:paraId="0E801A4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BB53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8 - Intimate Wipes / Tampons / Baby or Wet Wipes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2C72E" w14:textId="5FCBA846" w:rsidR="00B15CB7" w:rsidRPr="00B15CB7" w:rsidRDefault="00662131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1.9</w:t>
            </w:r>
            <w:r w:rsidR="00E5743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B15CB7" w:rsidRPr="00B15CB7" w14:paraId="00D47093" w14:textId="77777777" w:rsidTr="00B15CB7">
        <w:trPr>
          <w:trHeight w:val="60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C3B0E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9 - Rinse-off and Bath Products / Bar Soap / Liquid Soap / Shampoo, Conditioner / Shaving Creams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26333" w14:textId="7E6A1850" w:rsidR="00B15CB7" w:rsidRPr="00B15CB7" w:rsidRDefault="00662131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45.</w:t>
            </w:r>
            <w:r w:rsidR="00E5743C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</w:tr>
      <w:tr w:rsidR="00B15CB7" w:rsidRPr="00B15CB7" w14:paraId="276AF513" w14:textId="77777777" w:rsidTr="00B15CB7">
        <w:trPr>
          <w:trHeight w:val="6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F7118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10A - Household Cleaning Products / Laundry Detergents / Reed Diffusers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2A0AE" w14:textId="3EDF4F86" w:rsidR="00B15CB7" w:rsidRPr="00B15CB7" w:rsidRDefault="00662131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45.</w:t>
            </w:r>
            <w:r w:rsidR="00E5743C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</w:tr>
      <w:tr w:rsidR="00B15CB7" w:rsidRPr="00B15CB7" w14:paraId="7BC963F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8A6C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 xml:space="preserve">Category 10B - Household Aerosol Sprays / Air Freshener Sprays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30811" w14:textId="21C04D9E" w:rsidR="00B15CB7" w:rsidRPr="00B15CB7" w:rsidRDefault="00662131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</w:tr>
      <w:tr w:rsidR="00B15CB7" w:rsidRPr="00B15CB7" w14:paraId="49B58D09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CFB3B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11A - Feminine Hygiene Pads / Diapers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EF40E" w14:textId="06CB0935" w:rsidR="00B15CB7" w:rsidRPr="00B15CB7" w:rsidRDefault="00662131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1.9</w:t>
            </w:r>
            <w:r w:rsidR="00E5743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B15CB7" w:rsidRPr="00B15CB7" w14:paraId="729FFB76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064D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11B - Scented Clothing / Facial Tissues/masks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96C64" w14:textId="717D3A38" w:rsidR="00B15CB7" w:rsidRPr="00B15CB7" w:rsidRDefault="00662131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1.9</w:t>
            </w:r>
            <w:r w:rsidR="00E5743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B15CB7" w:rsidRPr="00B15CB7" w14:paraId="37A020F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ED47A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12 - Candles / Air Freshening Crystals, Liquids, Solids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A3AD6" w14:textId="1DDD8C71" w:rsidR="00B15CB7" w:rsidRPr="00B15CB7" w:rsidRDefault="00D10173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</w:tr>
    </w:tbl>
    <w:p w14:paraId="2372D417" w14:textId="77777777" w:rsidR="00B15CB7" w:rsidRPr="006F36DD" w:rsidRDefault="00B15CB7">
      <w:pPr>
        <w:rPr>
          <w:rFonts w:ascii="Gill Sans Nova" w:hAnsi="Gill Sans Nova"/>
          <w:sz w:val="28"/>
          <w:szCs w:val="28"/>
        </w:rPr>
      </w:pPr>
    </w:p>
    <w:sectPr w:rsidR="00B15CB7" w:rsidRPr="006F36DD" w:rsidSect="00B15CB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Nova">
    <w:altName w:val="Calibri"/>
    <w:charset w:val="00"/>
    <w:family w:val="swiss"/>
    <w:pitch w:val="variable"/>
    <w:sig w:usb0="8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27C"/>
    <w:rsid w:val="000F0047"/>
    <w:rsid w:val="00224ECA"/>
    <w:rsid w:val="00393008"/>
    <w:rsid w:val="003A3FD9"/>
    <w:rsid w:val="0046679E"/>
    <w:rsid w:val="0055434D"/>
    <w:rsid w:val="00560227"/>
    <w:rsid w:val="00570ED2"/>
    <w:rsid w:val="00612881"/>
    <w:rsid w:val="00662131"/>
    <w:rsid w:val="006F36DD"/>
    <w:rsid w:val="0075465D"/>
    <w:rsid w:val="0079400C"/>
    <w:rsid w:val="007B03FA"/>
    <w:rsid w:val="007E2F12"/>
    <w:rsid w:val="008A4FB9"/>
    <w:rsid w:val="008A6FD4"/>
    <w:rsid w:val="008C09E5"/>
    <w:rsid w:val="00921008"/>
    <w:rsid w:val="00960F6B"/>
    <w:rsid w:val="009F16BA"/>
    <w:rsid w:val="00AE58C4"/>
    <w:rsid w:val="00B1027C"/>
    <w:rsid w:val="00B15CB7"/>
    <w:rsid w:val="00B23042"/>
    <w:rsid w:val="00B546B3"/>
    <w:rsid w:val="00B750AD"/>
    <w:rsid w:val="00C85C5C"/>
    <w:rsid w:val="00C90018"/>
    <w:rsid w:val="00C96351"/>
    <w:rsid w:val="00CF766B"/>
    <w:rsid w:val="00D10173"/>
    <w:rsid w:val="00D97723"/>
    <w:rsid w:val="00E2061A"/>
    <w:rsid w:val="00E273FA"/>
    <w:rsid w:val="00E5743C"/>
    <w:rsid w:val="00EE6B2D"/>
    <w:rsid w:val="00F33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93395"/>
  <w15:chartTrackingRefBased/>
  <w15:docId w15:val="{331D3ADB-E7F3-4F37-8BD1-B0E25C801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027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027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F36D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mericancandlesupplies.com" TargetMode="External"/><Relationship Id="rId4" Type="http://schemas.openxmlformats.org/officeDocument/2006/relationships/hyperlink" Target="mailto:info@americancandlesupplie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Schumacher</dc:creator>
  <cp:keywords/>
  <dc:description/>
  <cp:lastModifiedBy>Jeffrey Schumacher</cp:lastModifiedBy>
  <cp:revision>2</cp:revision>
  <dcterms:created xsi:type="dcterms:W3CDTF">2022-11-02T23:42:00Z</dcterms:created>
  <dcterms:modified xsi:type="dcterms:W3CDTF">2022-11-02T23:42:00Z</dcterms:modified>
</cp:coreProperties>
</file>