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17443F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912F7">
        <w:rPr>
          <w:rFonts w:ascii="Gill Sans Nova" w:hAnsi="Gill Sans Nova"/>
          <w:b/>
          <w:bCs/>
          <w:sz w:val="24"/>
          <w:szCs w:val="24"/>
        </w:rPr>
        <w:t xml:space="preserve"> Southern Jasmine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50B522E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F1A82">
        <w:rPr>
          <w:rFonts w:ascii="Gill Sans Nova" w:hAnsi="Gill Sans Nova"/>
          <w:b/>
          <w:bCs/>
          <w:sz w:val="24"/>
          <w:szCs w:val="24"/>
        </w:rPr>
        <w:t>S</w:t>
      </w:r>
      <w:r w:rsidR="00B912F7">
        <w:rPr>
          <w:rFonts w:ascii="Gill Sans Nova" w:hAnsi="Gill Sans Nova"/>
          <w:b/>
          <w:bCs/>
          <w:sz w:val="24"/>
          <w:szCs w:val="24"/>
        </w:rPr>
        <w:t>outhern Jasmine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78D1242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AD7AE16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4CA7ABB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43.51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7042411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10.98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F8E0E27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64883B0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BE2826B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7477B8">
        <w:trPr>
          <w:trHeight w:val="458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2FB6687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3EE9261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1EB6CC9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A0D1B04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18.86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D22C923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18.86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BE8D3ED" w:rsidR="00B15CB7" w:rsidRPr="00B15CB7" w:rsidRDefault="00B749A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B912F7">
              <w:rPr>
                <w:rFonts w:ascii="Calibri" w:eastAsia="Times New Roman" w:hAnsi="Calibri" w:cs="Calibri"/>
                <w:color w:val="000000"/>
              </w:rPr>
              <w:t>2.17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D4E5DE9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C43E3DA" w:rsidR="00B15CB7" w:rsidRPr="00B15CB7" w:rsidRDefault="00B912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477B8"/>
    <w:rsid w:val="007B03FA"/>
    <w:rsid w:val="008A4FB9"/>
    <w:rsid w:val="008A6FD4"/>
    <w:rsid w:val="008C09E5"/>
    <w:rsid w:val="008F342A"/>
    <w:rsid w:val="00921008"/>
    <w:rsid w:val="00AF1A82"/>
    <w:rsid w:val="00B1027C"/>
    <w:rsid w:val="00B15CB7"/>
    <w:rsid w:val="00B546B3"/>
    <w:rsid w:val="00B749A7"/>
    <w:rsid w:val="00B912F7"/>
    <w:rsid w:val="00CF766B"/>
    <w:rsid w:val="00D97723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2022-11-02T22:49:00Z</dcterms:created>
  <dcterms:modified xsi:type="dcterms:W3CDTF">2022-11-02T22:49:00Z</dcterms:modified>
</cp:coreProperties>
</file>