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0C865748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</w:t>
      </w:r>
      <w:proofErr w:type="gramStart"/>
      <w:r w:rsidRPr="00B15CB7">
        <w:rPr>
          <w:rFonts w:ascii="Gill Sans Nova" w:hAnsi="Gill Sans Nova"/>
          <w:sz w:val="24"/>
          <w:szCs w:val="24"/>
        </w:rPr>
        <w:t>–</w:t>
      </w:r>
      <w:r w:rsidR="000A745E">
        <w:rPr>
          <w:rFonts w:ascii="Gill Sans Nova" w:hAnsi="Gill Sans Nova"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1D0F00">
        <w:rPr>
          <w:rFonts w:ascii="Gill Sans Nova" w:hAnsi="Gill Sans Nova"/>
          <w:b/>
          <w:bCs/>
          <w:sz w:val="24"/>
          <w:szCs w:val="24"/>
        </w:rPr>
        <w:t>Anise</w:t>
      </w:r>
      <w:proofErr w:type="gramEnd"/>
      <w:r w:rsidR="001D0F00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6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0FC2363F" w14:textId="4A2CC7AF" w:rsidR="000A745E" w:rsidRPr="001D0F00" w:rsidRDefault="00B1027C" w:rsidP="00560227">
      <w:pPr>
        <w:rPr>
          <w:rFonts w:ascii="Gill Sans Nova" w:hAnsi="Gill Sans Nova"/>
          <w:b/>
          <w:bCs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1D0F00">
        <w:rPr>
          <w:rFonts w:ascii="Gill Sans Nova" w:hAnsi="Gill Sans Nova"/>
          <w:b/>
          <w:bCs/>
          <w:sz w:val="24"/>
          <w:szCs w:val="24"/>
        </w:rPr>
        <w:t>Anise</w:t>
      </w:r>
    </w:p>
    <w:p w14:paraId="3AF181C6" w14:textId="28A7D15A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2FE307EC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3997D0B5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1D0F00">
              <w:rPr>
                <w:rFonts w:ascii="Calibri" w:eastAsia="Times New Roman" w:hAnsi="Calibri" w:cs="Calibri"/>
                <w:color w:val="000000"/>
              </w:rPr>
              <w:t>0.4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6FAB82B2" w:rsidR="001D0F00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1D0F00">
              <w:rPr>
                <w:rFonts w:ascii="Calibri" w:eastAsia="Times New Roman" w:hAnsi="Calibri" w:cs="Calibri"/>
                <w:color w:val="000000"/>
              </w:rPr>
              <w:t>0.6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310A9157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1D0F00">
              <w:rPr>
                <w:rFonts w:ascii="Calibri" w:eastAsia="Times New Roman" w:hAnsi="Calibri" w:cs="Calibri"/>
                <w:color w:val="000000"/>
              </w:rPr>
              <w:t>7.14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0B38A21B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1D0F00">
              <w:rPr>
                <w:rFonts w:ascii="Calibri" w:eastAsia="Times New Roman" w:hAnsi="Calibri" w:cs="Calibri"/>
                <w:color w:val="000000"/>
              </w:rPr>
              <w:t>1.83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5EE9E917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1D0F00">
              <w:rPr>
                <w:rFonts w:ascii="Calibri" w:eastAsia="Times New Roman" w:hAnsi="Calibri" w:cs="Calibri"/>
                <w:color w:val="000000"/>
              </w:rPr>
              <w:t>0.39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2025FBEC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1D0F00">
              <w:rPr>
                <w:rFonts w:ascii="Calibri" w:eastAsia="Times New Roman" w:hAnsi="Calibri" w:cs="Calibri"/>
                <w:color w:val="000000"/>
              </w:rPr>
              <w:t>1.53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379FB775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1D0F00">
              <w:rPr>
                <w:rFonts w:ascii="Calibri" w:eastAsia="Times New Roman" w:hAnsi="Calibri" w:cs="Calibri"/>
                <w:color w:val="000000"/>
              </w:rPr>
              <w:t>0.13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79B65482" w:rsidR="00B15CB7" w:rsidRPr="000A745E" w:rsidRDefault="000A745E" w:rsidP="000A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25BA7BAB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1D0F00">
              <w:rPr>
                <w:rFonts w:ascii="Calibri" w:eastAsia="Times New Roman" w:hAnsi="Calibri" w:cs="Calibri"/>
                <w:color w:val="000000"/>
              </w:rPr>
              <w:t>0.76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1B051871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1D0F00">
              <w:rPr>
                <w:rFonts w:ascii="Calibri" w:eastAsia="Times New Roman" w:hAnsi="Calibri" w:cs="Calibri"/>
                <w:color w:val="000000"/>
              </w:rPr>
              <w:t>0.76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55B025B1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1D0F00">
              <w:rPr>
                <w:rFonts w:ascii="Calibri" w:eastAsia="Times New Roman" w:hAnsi="Calibri" w:cs="Calibri"/>
                <w:color w:val="000000"/>
              </w:rPr>
              <w:t>0.13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5CB24A6E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1D0F00">
              <w:rPr>
                <w:rFonts w:ascii="Calibri" w:eastAsia="Times New Roman" w:hAnsi="Calibri" w:cs="Calibri"/>
                <w:color w:val="000000"/>
              </w:rPr>
              <w:t>3.5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20FDCE34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1D0F00">
              <w:rPr>
                <w:rFonts w:ascii="Calibri" w:eastAsia="Times New Roman" w:hAnsi="Calibri" w:cs="Calibri"/>
                <w:color w:val="000000"/>
              </w:rPr>
              <w:t>3.5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467DF241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1D0F00">
              <w:rPr>
                <w:rFonts w:ascii="Calibri" w:eastAsia="Times New Roman" w:hAnsi="Calibri" w:cs="Calibri"/>
                <w:color w:val="000000"/>
              </w:rPr>
              <w:t>22.12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29D2AC24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1D0F00">
              <w:rPr>
                <w:rFonts w:ascii="Calibri" w:eastAsia="Times New Roman" w:hAnsi="Calibri" w:cs="Calibri"/>
                <w:color w:val="000000"/>
              </w:rPr>
              <w:t>0.13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24536F8E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1D0F00">
              <w:rPr>
                <w:rFonts w:ascii="Calibri" w:eastAsia="Times New Roman" w:hAnsi="Calibri" w:cs="Calibri"/>
                <w:color w:val="000000"/>
              </w:rPr>
              <w:t>0.13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3F0047CE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94302"/>
    <w:multiLevelType w:val="hybridMultilevel"/>
    <w:tmpl w:val="EBA6D57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99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A745E"/>
    <w:rsid w:val="000F0047"/>
    <w:rsid w:val="001D0F00"/>
    <w:rsid w:val="00224ECA"/>
    <w:rsid w:val="004A4312"/>
    <w:rsid w:val="00560227"/>
    <w:rsid w:val="005C1352"/>
    <w:rsid w:val="006F36DD"/>
    <w:rsid w:val="007B03FA"/>
    <w:rsid w:val="008A4FB9"/>
    <w:rsid w:val="008A6FD4"/>
    <w:rsid w:val="008C09E5"/>
    <w:rsid w:val="008F342A"/>
    <w:rsid w:val="00921008"/>
    <w:rsid w:val="00B1027C"/>
    <w:rsid w:val="00B15CB7"/>
    <w:rsid w:val="00B546B3"/>
    <w:rsid w:val="00CF766B"/>
    <w:rsid w:val="00D9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icancandlesupplies.com" TargetMode="External"/><Relationship Id="rId5" Type="http://schemas.openxmlformats.org/officeDocument/2006/relationships/hyperlink" Target="mailto:info@americancandlesuppli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2023-01-09T20:04:00Z</dcterms:created>
  <dcterms:modified xsi:type="dcterms:W3CDTF">2023-01-09T20:04:00Z</dcterms:modified>
</cp:coreProperties>
</file>